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24B1A">
        <w:rPr>
          <w:rFonts w:ascii="Times New Roman" w:hAnsi="Times New Roman" w:cs="Times New Roman"/>
          <w:sz w:val="28"/>
          <w:szCs w:val="28"/>
          <w:lang w:val="tt-RU"/>
        </w:rPr>
        <w:t>03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24B1A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24B1A">
        <w:rPr>
          <w:rFonts w:ascii="Times New Roman" w:hAnsi="Times New Roman" w:cs="Times New Roman"/>
          <w:sz w:val="28"/>
          <w:szCs w:val="28"/>
          <w:lang w:val="tt-RU"/>
        </w:rPr>
        <w:t>2016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1950F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23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назначении местного референдума </w:t>
      </w: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образования «Старошешминское </w:t>
      </w: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сельское поселение» Нижнекамского </w:t>
      </w: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Республики </w:t>
      </w: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Татарстан по вопросу введения </w:t>
      </w: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использования средств </w:t>
      </w: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самообложения граждан</w:t>
      </w:r>
    </w:p>
    <w:p w:rsidR="00124B1A" w:rsidRDefault="00124B1A" w:rsidP="0012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24B1A" w:rsidRDefault="00124B1A" w:rsidP="0012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24B1A" w:rsidRDefault="00124B1A" w:rsidP="00124B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15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РТ от 24.03.2004 №23-ЗРТ «О местном референдуме»</w:t>
      </w:r>
      <w:r w:rsidR="001950F6">
        <w:rPr>
          <w:rFonts w:ascii="Times New Roman" w:hAnsi="Times New Roman" w:cs="Times New Roman"/>
          <w:color w:val="000000"/>
          <w:sz w:val="28"/>
          <w:szCs w:val="28"/>
        </w:rPr>
        <w:t>, статьёй 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«Старошешминское сельское поселение» Нижнекамского муниципального района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Татарстан, на основании постановления руководителя Исполнительного комитета Старошешминского сельского поселения от </w:t>
      </w:r>
      <w:r w:rsidR="00AB0229">
        <w:rPr>
          <w:rFonts w:ascii="Times New Roman" w:hAnsi="Times New Roman" w:cs="Times New Roman"/>
          <w:color w:val="000000"/>
          <w:sz w:val="28"/>
          <w:szCs w:val="28"/>
        </w:rPr>
        <w:t>23.09.2016</w:t>
      </w:r>
      <w:r w:rsidR="001950F6">
        <w:rPr>
          <w:rFonts w:ascii="Times New Roman" w:hAnsi="Times New Roman" w:cs="Times New Roman"/>
          <w:color w:val="000000"/>
          <w:sz w:val="28"/>
          <w:szCs w:val="28"/>
        </w:rPr>
        <w:t xml:space="preserve"> №29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инициировании проведения референдума», решения Совета Старошешми</w:t>
      </w:r>
      <w:r w:rsidR="001950F6">
        <w:rPr>
          <w:rFonts w:ascii="Times New Roman" w:hAnsi="Times New Roman" w:cs="Times New Roman"/>
          <w:color w:val="000000"/>
          <w:sz w:val="28"/>
          <w:szCs w:val="28"/>
        </w:rPr>
        <w:t>нского сельского поселения от 23.09.2016</w:t>
      </w:r>
      <w:r w:rsidR="0096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0F6">
        <w:rPr>
          <w:rFonts w:ascii="Times New Roman" w:hAnsi="Times New Roman" w:cs="Times New Roman"/>
          <w:color w:val="000000"/>
          <w:sz w:val="28"/>
          <w:szCs w:val="28"/>
        </w:rPr>
        <w:t>№22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инициировании проведения референдума», Совет Старошешминского 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решает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B1A" w:rsidRDefault="009A175E" w:rsidP="009A17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24B1A">
        <w:rPr>
          <w:rFonts w:ascii="Times New Roman" w:hAnsi="Times New Roman" w:cs="Times New Roman"/>
          <w:color w:val="000000"/>
          <w:sz w:val="28"/>
          <w:szCs w:val="28"/>
        </w:rPr>
        <w:t>1. Назначить на 20 ноября 2016 года местный референдум по вопросу введения самообложения граждан на территории Старошешминского сельского поселения.</w:t>
      </w:r>
    </w:p>
    <w:p w:rsidR="00124B1A" w:rsidRDefault="00124B1A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B1A" w:rsidRDefault="009A175E" w:rsidP="009A175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24B1A">
        <w:rPr>
          <w:rFonts w:ascii="Times New Roman" w:hAnsi="Times New Roman" w:cs="Times New Roman"/>
          <w:color w:val="000000"/>
          <w:sz w:val="28"/>
          <w:szCs w:val="28"/>
        </w:rPr>
        <w:t>2. Утвердить вопрос, выносимый на местный референдум:</w:t>
      </w:r>
    </w:p>
    <w:p w:rsidR="00124B1A" w:rsidRPr="001950F6" w:rsidRDefault="00124B1A" w:rsidP="00124B1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50F6">
        <w:rPr>
          <w:rFonts w:ascii="Times New Roman" w:hAnsi="Times New Roman"/>
          <w:sz w:val="28"/>
          <w:szCs w:val="28"/>
        </w:rPr>
        <w:lastRenderedPageBreak/>
        <w:t xml:space="preserve">«Согласны ли вы </w:t>
      </w:r>
      <w:r w:rsidR="001950F6" w:rsidRPr="001950F6">
        <w:rPr>
          <w:rFonts w:ascii="Times New Roman" w:hAnsi="Times New Roman"/>
          <w:sz w:val="28"/>
          <w:szCs w:val="28"/>
        </w:rPr>
        <w:t>на введение самообложения в 2016 году в сумме 250</w:t>
      </w:r>
      <w:r w:rsidRPr="001950F6"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мун</w:t>
      </w:r>
      <w:r w:rsidR="001950F6" w:rsidRPr="001950F6">
        <w:rPr>
          <w:rFonts w:ascii="Times New Roman" w:hAnsi="Times New Roman"/>
          <w:sz w:val="28"/>
          <w:szCs w:val="28"/>
        </w:rPr>
        <w:t>иципального образования «Старошешмин</w:t>
      </w:r>
      <w:r w:rsidRPr="001950F6">
        <w:rPr>
          <w:rFonts w:ascii="Times New Roman" w:hAnsi="Times New Roman"/>
          <w:sz w:val="28"/>
          <w:szCs w:val="28"/>
        </w:rPr>
        <w:t>ское сельское поселение» Нижнекамского муниципального района Республики Татарстан, за исключение</w:t>
      </w:r>
      <w:r w:rsidR="001950F6" w:rsidRPr="001950F6">
        <w:rPr>
          <w:rFonts w:ascii="Times New Roman" w:hAnsi="Times New Roman"/>
          <w:sz w:val="28"/>
          <w:szCs w:val="28"/>
        </w:rPr>
        <w:t>м: инвалидов 1 группы, инвалидов</w:t>
      </w:r>
      <w:r w:rsidRPr="001950F6">
        <w:rPr>
          <w:rFonts w:ascii="Times New Roman" w:hAnsi="Times New Roman"/>
          <w:sz w:val="28"/>
          <w:szCs w:val="28"/>
        </w:rPr>
        <w:t xml:space="preserve"> и участников ВОВ, вд</w:t>
      </w:r>
      <w:r w:rsidR="001950F6" w:rsidRPr="001950F6">
        <w:rPr>
          <w:rFonts w:ascii="Times New Roman" w:hAnsi="Times New Roman"/>
          <w:sz w:val="28"/>
          <w:szCs w:val="28"/>
        </w:rPr>
        <w:t>ов участников ВОВ</w:t>
      </w:r>
      <w:r w:rsidRPr="001950F6">
        <w:rPr>
          <w:rFonts w:ascii="Times New Roman" w:hAnsi="Times New Roman"/>
          <w:sz w:val="28"/>
          <w:szCs w:val="28"/>
        </w:rPr>
        <w:t>.</w:t>
      </w:r>
      <w:r w:rsidR="004F4AB2">
        <w:rPr>
          <w:rFonts w:ascii="Times New Roman" w:hAnsi="Times New Roman"/>
          <w:sz w:val="28"/>
          <w:szCs w:val="28"/>
        </w:rPr>
        <w:t xml:space="preserve"> Инвалиды 2 группы производят оплату в размере 50%.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50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950F6">
        <w:rPr>
          <w:rFonts w:ascii="Times New Roman" w:hAnsi="Times New Roman"/>
          <w:sz w:val="28"/>
          <w:szCs w:val="28"/>
        </w:rPr>
        <w:t>направлением полученных средств на решение вопросов местного значения по выполнению следующих работ:</w:t>
      </w:r>
    </w:p>
    <w:p w:rsidR="00124B1A" w:rsidRPr="001950F6" w:rsidRDefault="009A175E" w:rsidP="00124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50F6" w:rsidRPr="001950F6">
        <w:rPr>
          <w:rFonts w:ascii="Times New Roman" w:hAnsi="Times New Roman"/>
          <w:sz w:val="28"/>
          <w:szCs w:val="28"/>
        </w:rPr>
        <w:t>-</w:t>
      </w:r>
      <w:r w:rsidR="002657EB">
        <w:rPr>
          <w:rFonts w:ascii="Times New Roman" w:hAnsi="Times New Roman"/>
          <w:sz w:val="28"/>
          <w:szCs w:val="28"/>
        </w:rPr>
        <w:t xml:space="preserve"> </w:t>
      </w:r>
      <w:r w:rsidR="001950F6" w:rsidRPr="001950F6">
        <w:rPr>
          <w:rFonts w:ascii="Times New Roman" w:hAnsi="Times New Roman"/>
          <w:sz w:val="28"/>
          <w:szCs w:val="28"/>
        </w:rPr>
        <w:t>строительство нового подземного источника водоснабжения в с</w:t>
      </w:r>
      <w:proofErr w:type="gramStart"/>
      <w:r w:rsidR="001950F6" w:rsidRPr="001950F6">
        <w:rPr>
          <w:rFonts w:ascii="Times New Roman" w:hAnsi="Times New Roman"/>
          <w:sz w:val="28"/>
          <w:szCs w:val="28"/>
        </w:rPr>
        <w:t>.С</w:t>
      </w:r>
      <w:proofErr w:type="gramEnd"/>
      <w:r w:rsidR="001950F6" w:rsidRPr="001950F6">
        <w:rPr>
          <w:rFonts w:ascii="Times New Roman" w:hAnsi="Times New Roman"/>
          <w:sz w:val="28"/>
          <w:szCs w:val="28"/>
        </w:rPr>
        <w:t>тарошешминск</w:t>
      </w:r>
      <w:r w:rsidR="00124B1A" w:rsidRPr="001950F6">
        <w:rPr>
          <w:rFonts w:ascii="Times New Roman" w:hAnsi="Times New Roman"/>
          <w:sz w:val="28"/>
          <w:szCs w:val="28"/>
        </w:rPr>
        <w:t>;</w:t>
      </w:r>
    </w:p>
    <w:p w:rsidR="00124B1A" w:rsidRDefault="009A175E" w:rsidP="00124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950F6" w:rsidRPr="001950F6">
        <w:rPr>
          <w:rFonts w:ascii="Times New Roman" w:hAnsi="Times New Roman"/>
          <w:sz w:val="28"/>
          <w:szCs w:val="28"/>
        </w:rPr>
        <w:t xml:space="preserve">- ремонт артезианской скважины в </w:t>
      </w:r>
      <w:proofErr w:type="spellStart"/>
      <w:r w:rsidR="001950F6" w:rsidRPr="001950F6">
        <w:rPr>
          <w:rFonts w:ascii="Times New Roman" w:hAnsi="Times New Roman"/>
          <w:sz w:val="28"/>
          <w:szCs w:val="28"/>
        </w:rPr>
        <w:t>с</w:t>
      </w:r>
      <w:proofErr w:type="gramStart"/>
      <w:r w:rsidR="001950F6" w:rsidRPr="001950F6">
        <w:rPr>
          <w:rFonts w:ascii="Times New Roman" w:hAnsi="Times New Roman"/>
          <w:sz w:val="28"/>
          <w:szCs w:val="28"/>
        </w:rPr>
        <w:t>.А</w:t>
      </w:r>
      <w:proofErr w:type="gramEnd"/>
      <w:r w:rsidR="001950F6" w:rsidRPr="001950F6">
        <w:rPr>
          <w:rFonts w:ascii="Times New Roman" w:hAnsi="Times New Roman"/>
          <w:sz w:val="28"/>
          <w:szCs w:val="28"/>
        </w:rPr>
        <w:t>чи</w:t>
      </w:r>
      <w:proofErr w:type="spellEnd"/>
      <w:r w:rsidR="00124B1A" w:rsidRPr="001950F6">
        <w:rPr>
          <w:rFonts w:ascii="Times New Roman" w:hAnsi="Times New Roman"/>
          <w:sz w:val="28"/>
          <w:szCs w:val="28"/>
        </w:rPr>
        <w:t xml:space="preserve">. </w:t>
      </w:r>
    </w:p>
    <w:p w:rsidR="00124B1A" w:rsidRDefault="00124B1A" w:rsidP="00124B1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НЕТ».</w:t>
      </w:r>
    </w:p>
    <w:p w:rsidR="009A175E" w:rsidRDefault="009A175E" w:rsidP="00124B1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124B1A" w:rsidRDefault="009A175E" w:rsidP="009A17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3E9">
        <w:rPr>
          <w:rFonts w:ascii="Times New Roman" w:hAnsi="Times New Roman"/>
          <w:sz w:val="28"/>
          <w:szCs w:val="28"/>
        </w:rPr>
        <w:t>3</w:t>
      </w:r>
      <w:r w:rsidR="00124B1A">
        <w:rPr>
          <w:rFonts w:ascii="Times New Roman" w:hAnsi="Times New Roman"/>
          <w:sz w:val="28"/>
          <w:szCs w:val="28"/>
        </w:rPr>
        <w:t>. Настоящее решение подлежит обнародованию в порядке, установленном законодательством.</w:t>
      </w:r>
    </w:p>
    <w:p w:rsidR="00124B1A" w:rsidRDefault="009A175E" w:rsidP="00124B1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B73E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4B1A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со дня его обнародования.</w:t>
      </w:r>
    </w:p>
    <w:p w:rsidR="00124B1A" w:rsidRDefault="009A175E" w:rsidP="00124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B73E9">
        <w:rPr>
          <w:rFonts w:ascii="Times New Roman" w:hAnsi="Times New Roman"/>
          <w:sz w:val="28"/>
          <w:szCs w:val="28"/>
        </w:rPr>
        <w:t>5</w:t>
      </w:r>
      <w:r w:rsidR="00124B1A">
        <w:rPr>
          <w:rFonts w:ascii="Times New Roman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124B1A" w:rsidRDefault="00124B1A" w:rsidP="0012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DA" w:rsidRDefault="00620BDA" w:rsidP="00124B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9A175E" w:rsidRDefault="009A175E" w:rsidP="00124B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24B1A" w:rsidRDefault="00124B1A" w:rsidP="00124B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Старошешминского</w:t>
      </w:r>
    </w:p>
    <w:p w:rsidR="00124B1A" w:rsidRDefault="00124B1A" w:rsidP="00124B1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 Ф.Х. Ахметов</w:t>
      </w:r>
    </w:p>
    <w:p w:rsidR="00124B1A" w:rsidRDefault="00124B1A" w:rsidP="00124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124B1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4B1A"/>
    <w:rsid w:val="001950F6"/>
    <w:rsid w:val="001B0D76"/>
    <w:rsid w:val="001D367C"/>
    <w:rsid w:val="001E213E"/>
    <w:rsid w:val="00202FD5"/>
    <w:rsid w:val="002657EB"/>
    <w:rsid w:val="002B100B"/>
    <w:rsid w:val="002F34A0"/>
    <w:rsid w:val="00325EFF"/>
    <w:rsid w:val="0033423B"/>
    <w:rsid w:val="003A0DCE"/>
    <w:rsid w:val="003B4616"/>
    <w:rsid w:val="004272A4"/>
    <w:rsid w:val="00473D86"/>
    <w:rsid w:val="004F4AB2"/>
    <w:rsid w:val="00532ACD"/>
    <w:rsid w:val="005A07EB"/>
    <w:rsid w:val="00601AFB"/>
    <w:rsid w:val="00620BDA"/>
    <w:rsid w:val="006C32F5"/>
    <w:rsid w:val="007054F4"/>
    <w:rsid w:val="00745E43"/>
    <w:rsid w:val="00787824"/>
    <w:rsid w:val="007965C7"/>
    <w:rsid w:val="007F47EC"/>
    <w:rsid w:val="008772EB"/>
    <w:rsid w:val="0089302C"/>
    <w:rsid w:val="008B2C0A"/>
    <w:rsid w:val="008B73E9"/>
    <w:rsid w:val="008C2490"/>
    <w:rsid w:val="008F5962"/>
    <w:rsid w:val="00916B83"/>
    <w:rsid w:val="00935D63"/>
    <w:rsid w:val="00961217"/>
    <w:rsid w:val="009805B3"/>
    <w:rsid w:val="009A175E"/>
    <w:rsid w:val="009D5C7C"/>
    <w:rsid w:val="00A12FDC"/>
    <w:rsid w:val="00A42712"/>
    <w:rsid w:val="00A875EC"/>
    <w:rsid w:val="00AB0229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245D4"/>
    <w:rsid w:val="00DE7B26"/>
    <w:rsid w:val="00E666E7"/>
    <w:rsid w:val="00ED3779"/>
    <w:rsid w:val="00F133BD"/>
    <w:rsid w:val="00F20861"/>
    <w:rsid w:val="00F34F7C"/>
    <w:rsid w:val="00FA60CE"/>
    <w:rsid w:val="00FD5F5B"/>
    <w:rsid w:val="00FE6135"/>
    <w:rsid w:val="00FE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21FFF-2FF4-4E7B-898F-F08C08BE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Tech</cp:lastModifiedBy>
  <cp:revision>15</cp:revision>
  <cp:lastPrinted>2016-09-06T07:37:00Z</cp:lastPrinted>
  <dcterms:created xsi:type="dcterms:W3CDTF">2016-09-27T11:12:00Z</dcterms:created>
  <dcterms:modified xsi:type="dcterms:W3CDTF">2016-09-29T08:16:00Z</dcterms:modified>
</cp:coreProperties>
</file>